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750"/>
        <w:gridCol w:w="727"/>
        <w:gridCol w:w="4119"/>
        <w:gridCol w:w="2584"/>
      </w:tblGrid>
      <w:tr w:rsidR="006824DA" w:rsidRPr="00332FC6" w14:paraId="2EDC51C5" w14:textId="77777777" w:rsidTr="005E7E4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77" w:type="dxa"/>
            <w:gridSpan w:val="2"/>
            <w:shd w:val="clear" w:color="auto" w:fill="FABF8F" w:themeFill="accent6" w:themeFillTint="99"/>
          </w:tcPr>
          <w:p w14:paraId="19AD71BE" w14:textId="339ACA27" w:rsidR="006824DA" w:rsidRPr="006824DA" w:rsidRDefault="00ED1873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 xml:space="preserve">  -</w:t>
            </w:r>
            <w:r w:rsidR="006824DA"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19" w:type="dxa"/>
            <w:shd w:val="clear" w:color="auto" w:fill="FABF8F" w:themeFill="accent6" w:themeFillTint="99"/>
          </w:tcPr>
          <w:p w14:paraId="2DF140C5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584" w:type="dxa"/>
            <w:shd w:val="clear" w:color="auto" w:fill="FABF8F" w:themeFill="accent6" w:themeFillTint="99"/>
          </w:tcPr>
          <w:p w14:paraId="1B4E88A1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0F5DEB" w:rsidRPr="00332FC6" w14:paraId="297674BB" w14:textId="77777777" w:rsidTr="005E7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539BEC4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</w:t>
            </w:r>
            <w:r w:rsidR="009A106D">
              <w:rPr>
                <w:rFonts w:asciiTheme="majorHAnsi" w:hAnsiTheme="majorHAnsi"/>
                <w:color w:val="403152" w:themeColor="accent4" w:themeShade="80"/>
              </w:rPr>
              <w:t>es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23585AFE" w14:textId="7258BBA9" w:rsidR="000F5DEB" w:rsidRPr="005E7E4E" w:rsidRDefault="006F6A18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5E7E4E">
              <w:rPr>
                <w:rFonts w:ascii="Cambria" w:hAnsi="Cambria"/>
                <w:bCs/>
                <w:color w:val="403152"/>
              </w:rPr>
              <w:t>Alberto Izquierdo Fuente</w:t>
            </w:r>
          </w:p>
          <w:p w14:paraId="0FA78A6F" w14:textId="77777777" w:rsidR="000F5DEB" w:rsidRPr="005E7E4E" w:rsidRDefault="000F5DEB" w:rsidP="004E47C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2C9D19EF" w14:textId="77777777" w:rsidTr="005E7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4068EA72" w14:textId="77777777" w:rsidR="000F5DEB" w:rsidRPr="00332FC6" w:rsidRDefault="000F5DEB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430" w:type="dxa"/>
            <w:gridSpan w:val="3"/>
          </w:tcPr>
          <w:p w14:paraId="13F70051" w14:textId="77777777" w:rsidR="000F5DEB" w:rsidRPr="005E7E4E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5E7E4E">
              <w:rPr>
                <w:rFonts w:ascii="Cambria" w:hAnsi="Cambria"/>
                <w:bCs/>
                <w:color w:val="403152"/>
              </w:rPr>
              <w:t>Teoría de la Señal y Comunicaciones e Ingeniería Telemática</w:t>
            </w:r>
          </w:p>
          <w:p w14:paraId="05D3E24B" w14:textId="77777777" w:rsidR="000F5DEB" w:rsidRPr="005E7E4E" w:rsidRDefault="000F5DEB" w:rsidP="004E47C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090546A5" w14:textId="77777777" w:rsidTr="005E7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21F8B2A1" w14:textId="77777777" w:rsidR="000F5DEB" w:rsidRPr="00332FC6" w:rsidRDefault="000F5DEB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430" w:type="dxa"/>
            <w:gridSpan w:val="3"/>
          </w:tcPr>
          <w:p w14:paraId="61AA99A2" w14:textId="11A076F3" w:rsidR="009E2A24" w:rsidRPr="005E7E4E" w:rsidRDefault="006F6A18" w:rsidP="009E2A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  <w:r w:rsidRPr="005E7E4E">
              <w:rPr>
                <w:rFonts w:ascii="Cambria" w:hAnsi="Cambria"/>
                <w:bCs/>
                <w:color w:val="403152"/>
              </w:rPr>
              <w:t xml:space="preserve">Caracterización </w:t>
            </w:r>
            <w:r w:rsidR="005E7E4E" w:rsidRPr="005E7E4E">
              <w:rPr>
                <w:rFonts w:ascii="Cambria" w:hAnsi="Cambria"/>
                <w:bCs/>
                <w:color w:val="403152"/>
              </w:rPr>
              <w:t xml:space="preserve">espacial del ruido producido por un dron mediante </w:t>
            </w:r>
            <w:r w:rsidRPr="005E7E4E">
              <w:rPr>
                <w:rFonts w:ascii="Cambria" w:hAnsi="Cambria"/>
                <w:bCs/>
                <w:color w:val="403152"/>
              </w:rPr>
              <w:t>un array acústico MEMS</w:t>
            </w:r>
            <w:r w:rsidR="00E55C0D" w:rsidRPr="005E7E4E">
              <w:rPr>
                <w:rFonts w:ascii="Cambria" w:hAnsi="Cambria"/>
                <w:bCs/>
                <w:color w:val="403152"/>
              </w:rPr>
              <w:t xml:space="preserve"> </w:t>
            </w:r>
            <w:r w:rsidR="009E2A24" w:rsidRPr="005E7E4E">
              <w:rPr>
                <w:rFonts w:ascii="Cambria" w:hAnsi="Cambria"/>
                <w:bCs/>
                <w:color w:val="403152"/>
              </w:rPr>
              <w:t xml:space="preserve"> </w:t>
            </w:r>
          </w:p>
          <w:p w14:paraId="059D9261" w14:textId="77777777" w:rsidR="00CF1D55" w:rsidRPr="005E7E4E" w:rsidRDefault="00CF1D55" w:rsidP="00CF1D5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Cs/>
                <w:color w:val="403152"/>
              </w:rPr>
            </w:pPr>
          </w:p>
        </w:tc>
      </w:tr>
      <w:tr w:rsidR="000F5DEB" w:rsidRPr="00332FC6" w14:paraId="70D5D3BB" w14:textId="77777777" w:rsidTr="005E7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2A73CC49" w14:textId="77777777" w:rsidR="000F5DEB" w:rsidRPr="00332FC6" w:rsidRDefault="000F5DEB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430" w:type="dxa"/>
            <w:gridSpan w:val="3"/>
          </w:tcPr>
          <w:p w14:paraId="556F6EA9" w14:textId="45A134D7" w:rsidR="00E55C0D" w:rsidRDefault="0093283F" w:rsidP="00E55C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  <w:r>
              <w:rPr>
                <w:rFonts w:ascii="Cambria" w:hAnsi="Cambria"/>
                <w:color w:val="403152"/>
              </w:rPr>
              <w:t>La utilización de sensores acústicos embarcados en un dron está limitada por el alto ruido generado por los motores/hélices del dron, por lo que es importante caracterizar exactamente que elementos donde se produce el ruido y su posición con respecto al sensor acústico.</w:t>
            </w:r>
          </w:p>
          <w:p w14:paraId="5990B68B" w14:textId="15DC13FB" w:rsidR="0093283F" w:rsidRDefault="0093283F" w:rsidP="00E55C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color w:val="403152"/>
              </w:rPr>
            </w:pPr>
            <w:r>
              <w:rPr>
                <w:rFonts w:ascii="Cambria" w:hAnsi="Cambria"/>
                <w:color w:val="403152"/>
              </w:rPr>
              <w:t>En este proyecto se hará uso de un array de micrófonos MEMS para obtener el ruido producido por los motores del dron en distintas situaciones y posteriormente se utilizaran técnicas de beamforming y procesado espacial para obtener unos mapas de ruido que caractericen frecuencialmente el ruido del dron.</w:t>
            </w:r>
          </w:p>
          <w:p w14:paraId="7C0F44F8" w14:textId="375510BA" w:rsidR="000F5DEB" w:rsidRPr="00461CF5" w:rsidRDefault="00E55C0D" w:rsidP="00E55C0D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 w:rsidRPr="00461CF5">
              <w:rPr>
                <w:rFonts w:ascii="Cambria" w:hAnsi="Cambria"/>
                <w:b/>
                <w:color w:val="403152"/>
              </w:rPr>
              <w:t xml:space="preserve"> </w:t>
            </w:r>
          </w:p>
        </w:tc>
      </w:tr>
      <w:tr w:rsidR="005E7E4E" w:rsidRPr="00332FC6" w14:paraId="48E16D25" w14:textId="77777777" w:rsidTr="005E7E4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56288DAA" w14:textId="15E983CF" w:rsidR="005E7E4E" w:rsidRPr="00332FC6" w:rsidRDefault="005E7E4E" w:rsidP="005E7E4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430" w:type="dxa"/>
            <w:gridSpan w:val="3"/>
          </w:tcPr>
          <w:p w14:paraId="4DD7B7FC" w14:textId="45155421" w:rsidR="005E7E4E" w:rsidRDefault="005E7E4E" w:rsidP="005E7E4E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Wingdings"/>
                <w:color w:val="403152" w:themeColor="accent4" w:themeShade="80"/>
              </w:rPr>
              <w:t>Grado en Ingeniería en Tecnologías Específicas de Telecomunicación</w:t>
            </w:r>
          </w:p>
          <w:p w14:paraId="67BA262C" w14:textId="0FFECFC6" w:rsidR="005E7E4E" w:rsidRDefault="005E7E4E" w:rsidP="005E7E4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6B5747D7" w14:textId="766D0C6A" w:rsidR="005E7E4E" w:rsidRDefault="005E7E4E" w:rsidP="005E7E4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0E6BE57D" w14:textId="35E4A14D" w:rsidR="005E7E4E" w:rsidRDefault="005E7E4E" w:rsidP="005E7E4E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 ] </w:t>
            </w:r>
            <w:r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2C5EB8B9" w14:textId="5C4FB2EB" w:rsidR="005E7E4E" w:rsidRPr="00332FC6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[X] </w:t>
            </w:r>
            <w:r>
              <w:rPr>
                <w:rFonts w:cs="Wingdings"/>
                <w:color w:val="403152" w:themeColor="accent4" w:themeShade="80"/>
              </w:rPr>
              <w:t>Grado en Ingeniería en Tecnologías de Telecomunicación</w:t>
            </w:r>
          </w:p>
        </w:tc>
      </w:tr>
      <w:tr w:rsidR="005E7E4E" w:rsidRPr="00332FC6" w14:paraId="138615D4" w14:textId="77777777" w:rsidTr="005E7E4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50" w:type="dxa"/>
          </w:tcPr>
          <w:p w14:paraId="0B24F96A" w14:textId="77777777" w:rsidR="005E7E4E" w:rsidRPr="00332FC6" w:rsidRDefault="005E7E4E" w:rsidP="005E7E4E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430" w:type="dxa"/>
            <w:gridSpan w:val="3"/>
          </w:tcPr>
          <w:p w14:paraId="3C9DBD55" w14:textId="77777777" w:rsidR="005E7E4E" w:rsidRDefault="005E7E4E" w:rsidP="005E7E4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05727884" w14:textId="0A75469D" w:rsidR="005E7E4E" w:rsidRPr="00025C73" w:rsidRDefault="005E7E4E" w:rsidP="005E7E4E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>
              <w:rPr>
                <w:rFonts w:cs="Wingdings"/>
                <w:color w:val="403152"/>
              </w:rPr>
              <w:t xml:space="preserve">[ ] </w:t>
            </w:r>
            <w:r>
              <w:rPr>
                <w:rFonts w:ascii="Wingdings" w:hAnsi="Wingdings" w:cs="Wingdings"/>
                <w:color w:val="403152" w:themeColor="accent4" w:themeShade="80"/>
              </w:rPr>
              <w:t xml:space="preserve"> </w:t>
            </w:r>
            <w:r>
              <w:rPr>
                <w:rFonts w:cs="Wingdings"/>
                <w:color w:val="403152" w:themeColor="accent4" w:themeShade="80"/>
              </w:rPr>
              <w:t>Asociado a Pr</w:t>
            </w:r>
            <w:r>
              <w:rPr>
                <w:rFonts w:cs="MS Shell Dlg"/>
                <w:color w:val="403152" w:themeColor="accent4" w:themeShade="80"/>
              </w:rPr>
              <w:t>á</w:t>
            </w:r>
            <w:r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1A00307F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Sombreadoclaro-nfasis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4B76594F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145140BF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0C2D933E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5E7E4E" w:rsidRPr="00332FC6" w14:paraId="749C862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4D16D9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6D606B8C" w14:textId="77777777" w:rsidR="005E7E4E" w:rsidRPr="00461CF5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Alberto Izquierdo Fuente</w:t>
            </w:r>
          </w:p>
          <w:p w14:paraId="0AE454F9" w14:textId="77777777" w:rsidR="005E7E4E" w:rsidRPr="003D0BF7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69A914BE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3D2B09A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270AD006" w14:textId="77777777" w:rsidR="005E7E4E" w:rsidRPr="00461CF5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Lara del Val Puente</w:t>
            </w:r>
          </w:p>
          <w:p w14:paraId="5649D624" w14:textId="77777777" w:rsidR="005E7E4E" w:rsidRPr="003D0BF7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37B8DEE5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168DABEC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64DB3AE3" w14:textId="77777777" w:rsidR="005E7E4E" w:rsidRPr="00461CF5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Juan José Villacorta Calvo</w:t>
            </w:r>
          </w:p>
          <w:p w14:paraId="7E8E64AB" w14:textId="77777777" w:rsidR="005E7E4E" w:rsidRPr="003D0BF7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201CE02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4A4BCAE3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496F05F5" w14:textId="77777777" w:rsidR="005E7E4E" w:rsidRPr="00185AFE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Ramón de la Rosa</w:t>
            </w:r>
          </w:p>
          <w:p w14:paraId="6F18A91E" w14:textId="77777777" w:rsidR="005E7E4E" w:rsidRPr="003D0BF7" w:rsidRDefault="005E7E4E" w:rsidP="005E7E4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  <w:tr w:rsidR="005E7E4E" w:rsidRPr="00332FC6" w14:paraId="1F3D07C7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ECF3220" w14:textId="77777777" w:rsidR="005E7E4E" w:rsidRPr="00332FC6" w:rsidRDefault="005E7E4E" w:rsidP="005E7E4E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43446CA2" w14:textId="27075032" w:rsidR="005E7E4E" w:rsidRPr="00461CF5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color w:val="403152"/>
              </w:rPr>
            </w:pPr>
            <w:r>
              <w:rPr>
                <w:rFonts w:ascii="Cambria" w:hAnsi="Cambria"/>
                <w:b/>
                <w:color w:val="403152"/>
              </w:rPr>
              <w:t>Alonso Alonso Alonso</w:t>
            </w:r>
          </w:p>
          <w:p w14:paraId="70203924" w14:textId="77777777" w:rsidR="005E7E4E" w:rsidRPr="003D0BF7" w:rsidRDefault="005E7E4E" w:rsidP="005E7E4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mbria" w:hAnsi="Cambria"/>
                <w:b/>
                <w:bCs/>
                <w:color w:val="403152"/>
              </w:rPr>
            </w:pPr>
          </w:p>
        </w:tc>
      </w:tr>
    </w:tbl>
    <w:p w14:paraId="03600DC7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p w14:paraId="16FD2C6A" w14:textId="77777777" w:rsidR="006E71B6" w:rsidRDefault="006E71B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099D9CED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p w14:paraId="7E99EF55" w14:textId="77777777" w:rsidR="003D3D4D" w:rsidRDefault="003D3D4D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</w:p>
    <w:sectPr w:rsidR="003D3D4D" w:rsidSect="0072523D">
      <w:headerReference w:type="default" r:id="rId8"/>
      <w:footerReference w:type="default" r:id="rId9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0DC5AA" w14:textId="77777777" w:rsidR="00116CC2" w:rsidRDefault="00116CC2" w:rsidP="00C76F65">
      <w:pPr>
        <w:spacing w:after="0" w:line="240" w:lineRule="auto"/>
      </w:pPr>
      <w:r>
        <w:separator/>
      </w:r>
    </w:p>
  </w:endnote>
  <w:endnote w:type="continuationSeparator" w:id="0">
    <w:p w14:paraId="010FCE58" w14:textId="77777777" w:rsidR="00116CC2" w:rsidRDefault="00116CC2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altName w:val="Microsoft Sans Serif"/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70309A" w14:textId="77777777" w:rsidR="003D3D4D" w:rsidRDefault="003D3D4D" w:rsidP="003D3D4D">
    <w:pPr>
      <w:pStyle w:val="Piedepgina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20054B81" w14:textId="77777777" w:rsidR="003D3D4D" w:rsidRPr="00E6387A" w:rsidRDefault="003D3D4D" w:rsidP="003D3D4D">
    <w:pPr>
      <w:pStyle w:val="Piedepgina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062E5940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3B22A75E" w14:textId="77777777" w:rsidR="003D3D4D" w:rsidRDefault="003D3D4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32C338" w14:textId="77777777" w:rsidR="00116CC2" w:rsidRDefault="00116CC2" w:rsidP="00C76F65">
      <w:pPr>
        <w:spacing w:after="0" w:line="240" w:lineRule="auto"/>
      </w:pPr>
      <w:r>
        <w:separator/>
      </w:r>
    </w:p>
  </w:footnote>
  <w:footnote w:type="continuationSeparator" w:id="0">
    <w:p w14:paraId="0AF7B59E" w14:textId="77777777" w:rsidR="00116CC2" w:rsidRDefault="00116CC2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EBDB4" w14:textId="77777777" w:rsidR="003D3D4D" w:rsidRPr="006E71B6" w:rsidRDefault="00116CC2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EndPr/>
      <w:sdtContent>
        <w:r w:rsidR="000F5DEB">
          <w:rPr>
            <w:rFonts w:asciiTheme="majorHAnsi" w:eastAsiaTheme="majorEastAsia" w:hAnsiTheme="majorHAnsi" w:cstheme="majorBidi"/>
            <w:noProof/>
            <w:sz w:val="28"/>
            <w:szCs w:val="28"/>
            <w:lang w:val="es-ES_tradnl" w:eastAsia="es-ES_tradnl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9599EEA" wp14:editId="3E325B30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8255" r="8255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CE114A9" w14:textId="77777777" w:rsidR="002A4946" w:rsidRDefault="0070490C">
                              <w:pPr>
                                <w:rPr>
                                  <w:rStyle w:val="Nmerodepgina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07062C" w:rsidRPr="0007062C"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Nmerodepgina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9599EEA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" o:allowincell="f" fillcolor="#9bbb59 [3206]" stroked="f">
                  <v:textbox inset="0,,0">
                    <w:txbxContent>
                      <w:p w14:paraId="2CE114A9" w14:textId="77777777" w:rsidR="002A4946" w:rsidRDefault="0070490C">
                        <w:pPr>
                          <w:rPr>
                            <w:rStyle w:val="Nmerodepgina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07062C" w:rsidRPr="0007062C"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Nmerodepgina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1B0091E3" w14:textId="77777777" w:rsidR="002A4946" w:rsidRDefault="002A494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B466DF"/>
    <w:multiLevelType w:val="multilevel"/>
    <w:tmpl w:val="86969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8D32D9"/>
    <w:multiLevelType w:val="hybridMultilevel"/>
    <w:tmpl w:val="FDFC587C"/>
    <w:lvl w:ilvl="0" w:tplc="040A000F">
      <w:start w:val="1"/>
      <w:numFmt w:val="decimal"/>
      <w:lvlText w:val="%1."/>
      <w:lvlJc w:val="left"/>
      <w:pPr>
        <w:ind w:left="720" w:hanging="360"/>
      </w:pPr>
    </w:lvl>
    <w:lvl w:ilvl="1" w:tplc="040A0019" w:tentative="1">
      <w:start w:val="1"/>
      <w:numFmt w:val="lowerLetter"/>
      <w:lvlText w:val="%2."/>
      <w:lvlJc w:val="left"/>
      <w:pPr>
        <w:ind w:left="1440" w:hanging="360"/>
      </w:pPr>
    </w:lvl>
    <w:lvl w:ilvl="2" w:tplc="040A001B" w:tentative="1">
      <w:start w:val="1"/>
      <w:numFmt w:val="lowerRoman"/>
      <w:lvlText w:val="%3."/>
      <w:lvlJc w:val="right"/>
      <w:pPr>
        <w:ind w:left="2160" w:hanging="180"/>
      </w:pPr>
    </w:lvl>
    <w:lvl w:ilvl="3" w:tplc="040A000F" w:tentative="1">
      <w:start w:val="1"/>
      <w:numFmt w:val="decimal"/>
      <w:lvlText w:val="%4."/>
      <w:lvlJc w:val="left"/>
      <w:pPr>
        <w:ind w:left="2880" w:hanging="360"/>
      </w:pPr>
    </w:lvl>
    <w:lvl w:ilvl="4" w:tplc="040A0019" w:tentative="1">
      <w:start w:val="1"/>
      <w:numFmt w:val="lowerLetter"/>
      <w:lvlText w:val="%5."/>
      <w:lvlJc w:val="left"/>
      <w:pPr>
        <w:ind w:left="3600" w:hanging="360"/>
      </w:pPr>
    </w:lvl>
    <w:lvl w:ilvl="5" w:tplc="040A001B" w:tentative="1">
      <w:start w:val="1"/>
      <w:numFmt w:val="lowerRoman"/>
      <w:lvlText w:val="%6."/>
      <w:lvlJc w:val="right"/>
      <w:pPr>
        <w:ind w:left="4320" w:hanging="180"/>
      </w:pPr>
    </w:lvl>
    <w:lvl w:ilvl="6" w:tplc="040A000F" w:tentative="1">
      <w:start w:val="1"/>
      <w:numFmt w:val="decimal"/>
      <w:lvlText w:val="%7."/>
      <w:lvlJc w:val="left"/>
      <w:pPr>
        <w:ind w:left="5040" w:hanging="360"/>
      </w:pPr>
    </w:lvl>
    <w:lvl w:ilvl="7" w:tplc="040A0019" w:tentative="1">
      <w:start w:val="1"/>
      <w:numFmt w:val="lowerLetter"/>
      <w:lvlText w:val="%8."/>
      <w:lvlJc w:val="left"/>
      <w:pPr>
        <w:ind w:left="5760" w:hanging="360"/>
      </w:pPr>
    </w:lvl>
    <w:lvl w:ilvl="8" w:tplc="0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7893D6E"/>
    <w:multiLevelType w:val="hybridMultilevel"/>
    <w:tmpl w:val="CA5CD2A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8A6FA3"/>
    <w:multiLevelType w:val="hybridMultilevel"/>
    <w:tmpl w:val="FE6E44C4"/>
    <w:lvl w:ilvl="0" w:tplc="60889F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20603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8C14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D85F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5C7E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A254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9631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1E6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B0EC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6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1"/>
  </w:num>
  <w:num w:numId="3">
    <w:abstractNumId w:val="22"/>
  </w:num>
  <w:num w:numId="4">
    <w:abstractNumId w:val="14"/>
  </w:num>
  <w:num w:numId="5">
    <w:abstractNumId w:val="28"/>
  </w:num>
  <w:num w:numId="6">
    <w:abstractNumId w:val="24"/>
  </w:num>
  <w:num w:numId="7">
    <w:abstractNumId w:val="9"/>
  </w:num>
  <w:num w:numId="8">
    <w:abstractNumId w:val="4"/>
  </w:num>
  <w:num w:numId="9">
    <w:abstractNumId w:val="1"/>
  </w:num>
  <w:num w:numId="10">
    <w:abstractNumId w:val="33"/>
  </w:num>
  <w:num w:numId="11">
    <w:abstractNumId w:val="23"/>
  </w:num>
  <w:num w:numId="12">
    <w:abstractNumId w:val="34"/>
  </w:num>
  <w:num w:numId="13">
    <w:abstractNumId w:val="0"/>
  </w:num>
  <w:num w:numId="14">
    <w:abstractNumId w:val="35"/>
  </w:num>
  <w:num w:numId="15">
    <w:abstractNumId w:val="36"/>
  </w:num>
  <w:num w:numId="16">
    <w:abstractNumId w:val="12"/>
  </w:num>
  <w:num w:numId="17">
    <w:abstractNumId w:val="27"/>
  </w:num>
  <w:num w:numId="18">
    <w:abstractNumId w:val="15"/>
  </w:num>
  <w:num w:numId="19">
    <w:abstractNumId w:val="6"/>
  </w:num>
  <w:num w:numId="20">
    <w:abstractNumId w:val="18"/>
  </w:num>
  <w:num w:numId="21">
    <w:abstractNumId w:val="13"/>
  </w:num>
  <w:num w:numId="22">
    <w:abstractNumId w:val="7"/>
  </w:num>
  <w:num w:numId="23">
    <w:abstractNumId w:val="30"/>
  </w:num>
  <w:num w:numId="24">
    <w:abstractNumId w:val="8"/>
  </w:num>
  <w:num w:numId="25">
    <w:abstractNumId w:val="16"/>
  </w:num>
  <w:num w:numId="26">
    <w:abstractNumId w:val="2"/>
  </w:num>
  <w:num w:numId="27">
    <w:abstractNumId w:val="3"/>
  </w:num>
  <w:num w:numId="28">
    <w:abstractNumId w:val="32"/>
  </w:num>
  <w:num w:numId="29">
    <w:abstractNumId w:val="20"/>
  </w:num>
  <w:num w:numId="30">
    <w:abstractNumId w:val="10"/>
  </w:num>
  <w:num w:numId="31">
    <w:abstractNumId w:val="19"/>
  </w:num>
  <w:num w:numId="32">
    <w:abstractNumId w:val="25"/>
  </w:num>
  <w:num w:numId="33">
    <w:abstractNumId w:val="5"/>
  </w:num>
  <w:num w:numId="34">
    <w:abstractNumId w:val="31"/>
  </w:num>
  <w:num w:numId="35">
    <w:abstractNumId w:val="29"/>
  </w:num>
  <w:num w:numId="36">
    <w:abstractNumId w:val="2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2733"/>
    <w:rsid w:val="00025C73"/>
    <w:rsid w:val="0006647B"/>
    <w:rsid w:val="0007062C"/>
    <w:rsid w:val="000A3667"/>
    <w:rsid w:val="000A7948"/>
    <w:rsid w:val="000D11B9"/>
    <w:rsid w:val="000F5DEB"/>
    <w:rsid w:val="00113BDA"/>
    <w:rsid w:val="001151B1"/>
    <w:rsid w:val="00116CC2"/>
    <w:rsid w:val="0012070B"/>
    <w:rsid w:val="00134502"/>
    <w:rsid w:val="001425B1"/>
    <w:rsid w:val="0015710B"/>
    <w:rsid w:val="0016308F"/>
    <w:rsid w:val="00183069"/>
    <w:rsid w:val="0018522B"/>
    <w:rsid w:val="00191870"/>
    <w:rsid w:val="00196459"/>
    <w:rsid w:val="001A0D7C"/>
    <w:rsid w:val="001B3943"/>
    <w:rsid w:val="001C32AE"/>
    <w:rsid w:val="001E1B28"/>
    <w:rsid w:val="0020383D"/>
    <w:rsid w:val="00205BF9"/>
    <w:rsid w:val="00236220"/>
    <w:rsid w:val="002A4946"/>
    <w:rsid w:val="002B20A1"/>
    <w:rsid w:val="002B38DC"/>
    <w:rsid w:val="002B4E23"/>
    <w:rsid w:val="002C07E3"/>
    <w:rsid w:val="002C1E6E"/>
    <w:rsid w:val="002D0FBA"/>
    <w:rsid w:val="002D21C5"/>
    <w:rsid w:val="002F4BD6"/>
    <w:rsid w:val="002F6187"/>
    <w:rsid w:val="00332AD5"/>
    <w:rsid w:val="00332FC6"/>
    <w:rsid w:val="00332FE2"/>
    <w:rsid w:val="00343567"/>
    <w:rsid w:val="00345AC6"/>
    <w:rsid w:val="00354F49"/>
    <w:rsid w:val="003663D0"/>
    <w:rsid w:val="00374F87"/>
    <w:rsid w:val="0038032D"/>
    <w:rsid w:val="003B4089"/>
    <w:rsid w:val="003C6590"/>
    <w:rsid w:val="003D0BF7"/>
    <w:rsid w:val="003D3D4D"/>
    <w:rsid w:val="003F008A"/>
    <w:rsid w:val="004070D4"/>
    <w:rsid w:val="004356CC"/>
    <w:rsid w:val="00456DA6"/>
    <w:rsid w:val="004753E5"/>
    <w:rsid w:val="004B60C2"/>
    <w:rsid w:val="004C0194"/>
    <w:rsid w:val="004E0BD2"/>
    <w:rsid w:val="004F18F2"/>
    <w:rsid w:val="004F555D"/>
    <w:rsid w:val="004F60F7"/>
    <w:rsid w:val="00505A62"/>
    <w:rsid w:val="00511C75"/>
    <w:rsid w:val="00513B05"/>
    <w:rsid w:val="0053009E"/>
    <w:rsid w:val="00534DE0"/>
    <w:rsid w:val="00566CCB"/>
    <w:rsid w:val="00581217"/>
    <w:rsid w:val="0058555A"/>
    <w:rsid w:val="005A0113"/>
    <w:rsid w:val="005A37DC"/>
    <w:rsid w:val="005A7752"/>
    <w:rsid w:val="005E7E4E"/>
    <w:rsid w:val="0063039B"/>
    <w:rsid w:val="00676F1B"/>
    <w:rsid w:val="006812BD"/>
    <w:rsid w:val="006824DA"/>
    <w:rsid w:val="006D2573"/>
    <w:rsid w:val="006E3831"/>
    <w:rsid w:val="006E492D"/>
    <w:rsid w:val="006E71B6"/>
    <w:rsid w:val="006F6A18"/>
    <w:rsid w:val="0070490C"/>
    <w:rsid w:val="0072043E"/>
    <w:rsid w:val="00722E05"/>
    <w:rsid w:val="0072523D"/>
    <w:rsid w:val="007433DB"/>
    <w:rsid w:val="007501E0"/>
    <w:rsid w:val="00756AC6"/>
    <w:rsid w:val="00756D5C"/>
    <w:rsid w:val="007934B3"/>
    <w:rsid w:val="007C334B"/>
    <w:rsid w:val="007D6FEF"/>
    <w:rsid w:val="007E2BEA"/>
    <w:rsid w:val="007F0AA1"/>
    <w:rsid w:val="00812A98"/>
    <w:rsid w:val="0084608E"/>
    <w:rsid w:val="008557BA"/>
    <w:rsid w:val="0086646E"/>
    <w:rsid w:val="00882F4C"/>
    <w:rsid w:val="00882F72"/>
    <w:rsid w:val="008C7B66"/>
    <w:rsid w:val="008E4CA9"/>
    <w:rsid w:val="0093283F"/>
    <w:rsid w:val="0097182B"/>
    <w:rsid w:val="0097263E"/>
    <w:rsid w:val="00986A1F"/>
    <w:rsid w:val="00986D11"/>
    <w:rsid w:val="0099798E"/>
    <w:rsid w:val="009A106D"/>
    <w:rsid w:val="009B44B9"/>
    <w:rsid w:val="009B6540"/>
    <w:rsid w:val="009E2A24"/>
    <w:rsid w:val="009E5C62"/>
    <w:rsid w:val="009F035D"/>
    <w:rsid w:val="009F52DF"/>
    <w:rsid w:val="00A1598A"/>
    <w:rsid w:val="00A259DF"/>
    <w:rsid w:val="00A37CD2"/>
    <w:rsid w:val="00AB231C"/>
    <w:rsid w:val="00AC2E9C"/>
    <w:rsid w:val="00AC7122"/>
    <w:rsid w:val="00AF6873"/>
    <w:rsid w:val="00B0713D"/>
    <w:rsid w:val="00B14605"/>
    <w:rsid w:val="00B32D17"/>
    <w:rsid w:val="00B502F3"/>
    <w:rsid w:val="00B53988"/>
    <w:rsid w:val="00B9593F"/>
    <w:rsid w:val="00BA0405"/>
    <w:rsid w:val="00C22878"/>
    <w:rsid w:val="00C35B8A"/>
    <w:rsid w:val="00C452B9"/>
    <w:rsid w:val="00C519A8"/>
    <w:rsid w:val="00C61653"/>
    <w:rsid w:val="00C75132"/>
    <w:rsid w:val="00C76F65"/>
    <w:rsid w:val="00CB21BF"/>
    <w:rsid w:val="00CF1D55"/>
    <w:rsid w:val="00CF3B46"/>
    <w:rsid w:val="00D07C6B"/>
    <w:rsid w:val="00D103C1"/>
    <w:rsid w:val="00D12B9A"/>
    <w:rsid w:val="00D16C08"/>
    <w:rsid w:val="00D53601"/>
    <w:rsid w:val="00D65B55"/>
    <w:rsid w:val="00D74ACC"/>
    <w:rsid w:val="00D87874"/>
    <w:rsid w:val="00DA40DA"/>
    <w:rsid w:val="00DB0330"/>
    <w:rsid w:val="00DB094E"/>
    <w:rsid w:val="00DC3073"/>
    <w:rsid w:val="00E20FEE"/>
    <w:rsid w:val="00E40F6C"/>
    <w:rsid w:val="00E43AF7"/>
    <w:rsid w:val="00E46568"/>
    <w:rsid w:val="00E50F93"/>
    <w:rsid w:val="00E55C0D"/>
    <w:rsid w:val="00E6387A"/>
    <w:rsid w:val="00EB004A"/>
    <w:rsid w:val="00ED03FB"/>
    <w:rsid w:val="00ED1873"/>
    <w:rsid w:val="00EF63C0"/>
    <w:rsid w:val="00F11804"/>
    <w:rsid w:val="00F131B8"/>
    <w:rsid w:val="00F2211E"/>
    <w:rsid w:val="00F2334E"/>
    <w:rsid w:val="00F4281F"/>
    <w:rsid w:val="00FC00C3"/>
    <w:rsid w:val="00FC25FC"/>
    <w:rsid w:val="00FE6DD6"/>
    <w:rsid w:val="00FF6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EE3B0F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Fuentedeprrafopredeter"/>
    <w:rsid w:val="00D07C6B"/>
  </w:style>
  <w:style w:type="table" w:customStyle="1" w:styleId="Sombreadoclaro-nfasis11">
    <w:name w:val="Sombreado claro - Énfasis 11"/>
    <w:basedOn w:val="Tabla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76F1B"/>
  </w:style>
  <w:style w:type="paragraph" w:styleId="Encabezado">
    <w:name w:val="header"/>
    <w:basedOn w:val="Normal"/>
    <w:link w:val="EncabezadoCar"/>
    <w:uiPriority w:val="99"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76F65"/>
  </w:style>
  <w:style w:type="character" w:styleId="Nmerodepgina">
    <w:name w:val="page number"/>
    <w:basedOn w:val="Fuentedeprrafopredeter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Ttulo1Car">
    <w:name w:val="Título 1 Car"/>
    <w:basedOn w:val="Fuentedeprrafopredeter"/>
    <w:link w:val="Ttulo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TDC">
    <w:name w:val="TOC Heading"/>
    <w:basedOn w:val="Ttulo1"/>
    <w:next w:val="Normal"/>
    <w:uiPriority w:val="39"/>
    <w:unhideWhenUsed/>
    <w:qFormat/>
    <w:rsid w:val="007501E0"/>
    <w:pPr>
      <w:outlineLvl w:val="9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Sombreadoclaro-nfasis1">
    <w:name w:val="Light Shading Accent 1"/>
    <w:basedOn w:val="Tabla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character" w:styleId="Hipervnculo">
    <w:name w:val="Hyperlink"/>
    <w:basedOn w:val="Fuentedeprrafopredeter"/>
    <w:uiPriority w:val="99"/>
    <w:unhideWhenUsed/>
    <w:rsid w:val="001A0D7C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1A0D7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Mencinsinresolver">
    <w:name w:val="Unresolved Mention"/>
    <w:basedOn w:val="Fuentedeprrafopredeter"/>
    <w:uiPriority w:val="99"/>
    <w:rsid w:val="00DB0330"/>
    <w:rPr>
      <w:color w:val="808080"/>
      <w:shd w:val="clear" w:color="auto" w:fill="E6E6E6"/>
    </w:rPr>
  </w:style>
  <w:style w:type="character" w:styleId="Textoennegrita">
    <w:name w:val="Strong"/>
    <w:basedOn w:val="Fuentedeprrafopredeter"/>
    <w:uiPriority w:val="22"/>
    <w:qFormat/>
    <w:rsid w:val="00DB0330"/>
    <w:rPr>
      <w:b/>
      <w:bCs/>
    </w:rPr>
  </w:style>
  <w:style w:type="character" w:customStyle="1" w:styleId="apple-converted-space">
    <w:name w:val="apple-converted-space"/>
    <w:basedOn w:val="Fuentedeprrafopredeter"/>
    <w:rsid w:val="00DB03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18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035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25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67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530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336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7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460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488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7386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3BF8BC-F7E5-294D-88D2-2BA8FBADC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213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creator>Jesús M. Hernández</dc:creator>
  <dc:description>Trabajo Fin de Máster: Guía de alumno.</dc:description>
  <cp:lastModifiedBy>JUAN JOSE VILLACORTA CALVO</cp:lastModifiedBy>
  <cp:revision>3</cp:revision>
  <cp:lastPrinted>2010-05-24T15:16:00Z</cp:lastPrinted>
  <dcterms:created xsi:type="dcterms:W3CDTF">2023-09-27T11:04:00Z</dcterms:created>
  <dcterms:modified xsi:type="dcterms:W3CDTF">2023-09-28T09:22:00Z</dcterms:modified>
</cp:coreProperties>
</file>